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EB" w:rsidRPr="00BF66F6" w:rsidRDefault="00CF14EB" w:rsidP="008B4B16">
      <w:pPr>
        <w:shd w:val="clear" w:color="auto" w:fill="FDF6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BF66F6">
        <w:rPr>
          <w:rFonts w:ascii="Times New Roman" w:hAnsi="Times New Roman" w:cs="Times New Roman"/>
          <w:b/>
          <w:bCs/>
          <w:color w:val="0000FF"/>
          <w:sz w:val="36"/>
          <w:szCs w:val="36"/>
          <w:lang w:eastAsia="ru-RU"/>
        </w:rPr>
        <w:t>IV Фестиваля родительских инициатив</w:t>
      </w:r>
    </w:p>
    <w:p w:rsidR="00CF14EB" w:rsidRPr="00BF66F6" w:rsidRDefault="00CF14EB" w:rsidP="008B4B16">
      <w:pPr>
        <w:shd w:val="clear" w:color="auto" w:fill="FDF6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F66F6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 проведении IV Фестиваля родительских инициатив</w:t>
      </w:r>
    </w:p>
    <w:p w:rsidR="00CF14EB" w:rsidRPr="00E5113A" w:rsidRDefault="00CF14EB" w:rsidP="008B4B16">
      <w:p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5113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Организаторы Фестиваля</w:t>
      </w:r>
    </w:p>
    <w:p w:rsidR="00CF14EB" w:rsidRPr="00BF66F6" w:rsidRDefault="00CF14EB" w:rsidP="008B4B16">
      <w:p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F66F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Фестиваль родительских инициатив (далее — Фестиваль) проводится департаментом образования администрации города Липецка и Ассамблеей родительской общественности г. Липецка.</w:t>
      </w:r>
    </w:p>
    <w:p w:rsidR="00CF14EB" w:rsidRPr="0001278E" w:rsidRDefault="00CF14EB" w:rsidP="008B4B16">
      <w:p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1278E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Цель Фестиваля:</w:t>
      </w:r>
      <w:r w:rsidRPr="00646F64">
        <w:rPr>
          <w:rFonts w:ascii="Times New Roman" w:hAnsi="Times New Roman" w:cs="Times New Roman"/>
          <w:b/>
          <w:bCs/>
          <w:color w:val="555555"/>
          <w:sz w:val="36"/>
          <w:szCs w:val="36"/>
          <w:lang w:eastAsia="ru-RU"/>
        </w:rPr>
        <w:t> </w:t>
      </w:r>
      <w:r w:rsidRPr="0001278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совершенствование деятельности органов государственно-общественного управления образовательным учреждением.</w:t>
      </w:r>
    </w:p>
    <w:p w:rsidR="00CF14EB" w:rsidRPr="0001278E" w:rsidRDefault="00CF14EB" w:rsidP="008B4B16">
      <w:p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01278E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 Фестиваля:</w:t>
      </w:r>
    </w:p>
    <w:p w:rsidR="00CF14EB" w:rsidRPr="00E5113A" w:rsidRDefault="00CF14EB" w:rsidP="008B4B16">
      <w:pPr>
        <w:numPr>
          <w:ilvl w:val="0"/>
          <w:numId w:val="1"/>
        </w:num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5113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повышение мотивации родителей учащихся (воспитанников) к участию в образовательных отношениях, вовлечение их в процесс развития образовательной среды;</w:t>
      </w:r>
    </w:p>
    <w:p w:rsidR="00CF14EB" w:rsidRPr="00E5113A" w:rsidRDefault="00CF14EB" w:rsidP="008B4B16">
      <w:pPr>
        <w:numPr>
          <w:ilvl w:val="0"/>
          <w:numId w:val="1"/>
        </w:num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E5113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выявление и распространение в муниципальной образовательной системе передового опыта взаимодействия семьи и образовательного учреждения</w:t>
      </w:r>
      <w:r w:rsidRPr="00E5113A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CF14EB" w:rsidRPr="0001278E" w:rsidRDefault="00CF14EB" w:rsidP="008B4B16">
      <w:p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01278E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Участники Фестиваля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CF14EB" w:rsidRPr="00E5113A" w:rsidRDefault="00CF14EB" w:rsidP="008B4B16">
      <w:p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5113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 Фестивале принимают участие инициативные группы родителей обучающихся общеобразовательных учреждений, учреждений дополнительного образования детей и дошкольных образовательных учреждений г. Липецка.</w:t>
      </w:r>
    </w:p>
    <w:p w:rsidR="00CF14EB" w:rsidRPr="0001278E" w:rsidRDefault="00CF14EB" w:rsidP="008B4B16">
      <w:p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01278E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Сроки проведения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CF14EB" w:rsidRPr="00E5113A" w:rsidRDefault="00CF14EB" w:rsidP="008B4B16">
      <w:p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5113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Фестиваль проводится с декабря 2017 года по октябрь 2018 года в соответствии с планом-графиком </w:t>
      </w:r>
    </w:p>
    <w:p w:rsidR="00CF14EB" w:rsidRPr="0001278E" w:rsidRDefault="00CF14EB" w:rsidP="008B4B16">
      <w:p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01278E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Содержание и порядок проведения Фестиваля:</w:t>
      </w:r>
    </w:p>
    <w:p w:rsidR="00CF14EB" w:rsidRPr="00E5113A" w:rsidRDefault="00CF14EB" w:rsidP="008B4B16">
      <w:p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1278E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1 этап</w:t>
      </w:r>
      <w:r w:rsidRPr="00646F64">
        <w:rPr>
          <w:rFonts w:ascii="Times New Roman" w:hAnsi="Times New Roman" w:cs="Times New Roman"/>
          <w:color w:val="555555"/>
          <w:sz w:val="36"/>
          <w:szCs w:val="36"/>
          <w:lang w:eastAsia="ru-RU"/>
        </w:rPr>
        <w:t> </w:t>
      </w:r>
      <w:r w:rsidRPr="00E5113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(организационный) предусматривает:</w:t>
      </w:r>
    </w:p>
    <w:p w:rsidR="00CF14EB" w:rsidRPr="00E5113A" w:rsidRDefault="00CF14EB" w:rsidP="008B4B16">
      <w:pPr>
        <w:numPr>
          <w:ilvl w:val="0"/>
          <w:numId w:val="2"/>
        </w:num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5113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информирование образовательным учреждением родительской общественности о проведении Фестиваля (до 15 декабря 2017 года);</w:t>
      </w:r>
    </w:p>
    <w:p w:rsidR="00CF14EB" w:rsidRPr="00E5113A" w:rsidRDefault="00CF14EB" w:rsidP="008B4B16">
      <w:pPr>
        <w:numPr>
          <w:ilvl w:val="0"/>
          <w:numId w:val="2"/>
        </w:num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5113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формирование проектной команды родителей учащихся (воспитанников) ОУ (25 декабря 2017 года);</w:t>
      </w:r>
    </w:p>
    <w:p w:rsidR="00CF14EB" w:rsidRPr="00E5113A" w:rsidRDefault="00CF14EB" w:rsidP="008B4B16">
      <w:pPr>
        <w:numPr>
          <w:ilvl w:val="0"/>
          <w:numId w:val="2"/>
        </w:num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5113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подготовку заявки на участие в Фестивале (до 29 декабря 2017 года);</w:t>
      </w:r>
    </w:p>
    <w:p w:rsidR="00CF14EB" w:rsidRPr="00E5113A" w:rsidRDefault="00CF14EB" w:rsidP="008B4B16">
      <w:pPr>
        <w:numPr>
          <w:ilvl w:val="0"/>
          <w:numId w:val="2"/>
        </w:num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5113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подготовку инициативными родительскими группами воспитательного проекта (ов) (до 24 сентября 2018 года) по номинациям.</w:t>
      </w:r>
    </w:p>
    <w:p w:rsidR="00CF14EB" w:rsidRPr="0001278E" w:rsidRDefault="00CF14EB" w:rsidP="008B4B16">
      <w:p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1278E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Номинации Фестиваля:</w:t>
      </w:r>
    </w:p>
    <w:p w:rsidR="00CF14EB" w:rsidRPr="00E5113A" w:rsidRDefault="00CF14EB" w:rsidP="008B4B16">
      <w:pPr>
        <w:numPr>
          <w:ilvl w:val="0"/>
          <w:numId w:val="3"/>
        </w:num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5113A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проект «Воспитываем вместе» </w:t>
      </w:r>
      <w:r w:rsidRPr="00E5113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(организация родительскими инициативными группами воспитательных мероприятий различной направленности (гражданско-патриотических, духовно-нравственных, спортивно-оздоровительных и т. д.));</w:t>
      </w:r>
    </w:p>
    <w:p w:rsidR="00CF14EB" w:rsidRPr="00E5113A" w:rsidRDefault="00CF14EB" w:rsidP="008B4B16">
      <w:pPr>
        <w:numPr>
          <w:ilvl w:val="0"/>
          <w:numId w:val="3"/>
        </w:num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5113A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проект «Воспитывающая среда» </w:t>
      </w:r>
      <w:r w:rsidRPr="00E5113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(создание родительскими инициативными группами каких-либо объектов, способствующих развитию или воспитанию обучающихся).</w:t>
      </w:r>
    </w:p>
    <w:p w:rsidR="00CF14EB" w:rsidRPr="00E5113A" w:rsidRDefault="00CF14EB" w:rsidP="008B4B16">
      <w:pPr>
        <w:numPr>
          <w:ilvl w:val="0"/>
          <w:numId w:val="3"/>
        </w:numPr>
        <w:shd w:val="clear" w:color="auto" w:fill="FDF6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5113A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Проект «Семейный праздник!» </w:t>
      </w:r>
      <w:r w:rsidRPr="00E5113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(Участие родителей обучающихся в подготовке и проведении в образовательном учреждении мероприятия (праздника, конкурса, соревнования и т.п.), направленного на сохранение семейных традиций и ценностей).</w:t>
      </w:r>
    </w:p>
    <w:p w:rsidR="00CF14EB" w:rsidRPr="00E5113A" w:rsidRDefault="00CF14EB" w:rsidP="00E5113A">
      <w:pPr>
        <w:shd w:val="clear" w:color="auto" w:fill="FDF6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5113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Мы приглашаем родителей (законных представителей воспитанников) принять участие в проектах!</w:t>
      </w:r>
    </w:p>
    <w:sectPr w:rsidR="00CF14EB" w:rsidRPr="00E5113A" w:rsidSect="009B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476"/>
    <w:multiLevelType w:val="multilevel"/>
    <w:tmpl w:val="38C8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ED277C"/>
    <w:multiLevelType w:val="multilevel"/>
    <w:tmpl w:val="1588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435263"/>
    <w:multiLevelType w:val="multilevel"/>
    <w:tmpl w:val="A78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A9F"/>
    <w:rsid w:val="0001278E"/>
    <w:rsid w:val="003E3A9F"/>
    <w:rsid w:val="00646F64"/>
    <w:rsid w:val="008B4B16"/>
    <w:rsid w:val="009311DB"/>
    <w:rsid w:val="009B1F57"/>
    <w:rsid w:val="00BF66F6"/>
    <w:rsid w:val="00CE2C7B"/>
    <w:rsid w:val="00CF14EB"/>
    <w:rsid w:val="00E5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5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4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334</Words>
  <Characters>1908</Characters>
  <Application>Microsoft Office Outlook</Application>
  <DocSecurity>0</DocSecurity>
  <Lines>0</Lines>
  <Paragraphs>0</Paragraphs>
  <ScaleCrop>false</ScaleCrop>
  <Company>Департамент образования администрации города Липецка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Фестиваля родительских инициатив</dc:title>
  <dc:subject/>
  <dc:creator>user</dc:creator>
  <cp:keywords/>
  <dc:description/>
  <cp:lastModifiedBy>User</cp:lastModifiedBy>
  <cp:revision>2</cp:revision>
  <dcterms:created xsi:type="dcterms:W3CDTF">2018-05-11T11:59:00Z</dcterms:created>
  <dcterms:modified xsi:type="dcterms:W3CDTF">2018-05-11T11:59:00Z</dcterms:modified>
</cp:coreProperties>
</file>